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F602" w14:textId="7EEC481F" w:rsidR="00E52393" w:rsidRPr="004866C7" w:rsidRDefault="00AC077C" w:rsidP="00005A92">
      <w:pPr>
        <w:spacing w:after="231" w:line="259" w:lineRule="auto"/>
        <w:ind w:right="488"/>
        <w:jc w:val="left"/>
        <w:rPr>
          <w:rFonts w:ascii="Arial" w:hAnsi="Arial" w:cs="Arial"/>
          <w:sz w:val="20"/>
          <w:szCs w:val="20"/>
        </w:rPr>
      </w:pPr>
      <w:r w:rsidRPr="004866C7">
        <w:rPr>
          <w:rFonts w:ascii="Arial" w:eastAsia="Arial" w:hAnsi="Arial" w:cs="Arial"/>
          <w:sz w:val="20"/>
          <w:szCs w:val="20"/>
        </w:rPr>
        <w:t>Formulář 1</w:t>
      </w:r>
      <w:r w:rsidRPr="004866C7">
        <w:rPr>
          <w:rFonts w:ascii="Arial" w:hAnsi="Arial" w:cs="Arial"/>
          <w:sz w:val="20"/>
          <w:szCs w:val="20"/>
        </w:rPr>
        <w:t xml:space="preserve"> </w:t>
      </w:r>
      <w:r w:rsidRPr="004866C7">
        <w:rPr>
          <w:rFonts w:ascii="Arial" w:eastAsia="Arial" w:hAnsi="Arial" w:cs="Arial"/>
          <w:b/>
          <w:sz w:val="20"/>
          <w:szCs w:val="20"/>
          <w:u w:val="single"/>
        </w:rPr>
        <w:t xml:space="preserve">Žádost o interní grant </w:t>
      </w:r>
      <w:r w:rsidR="00A9126B" w:rsidRPr="004866C7">
        <w:rPr>
          <w:rFonts w:ascii="Arial" w:eastAsia="Arial" w:hAnsi="Arial" w:cs="Arial"/>
          <w:b/>
          <w:sz w:val="20"/>
          <w:szCs w:val="20"/>
          <w:u w:val="single"/>
        </w:rPr>
        <w:t xml:space="preserve">NZM </w:t>
      </w:r>
      <w:r w:rsidRPr="004866C7">
        <w:rPr>
          <w:rFonts w:ascii="Arial" w:eastAsia="Arial" w:hAnsi="Arial" w:cs="Arial"/>
          <w:b/>
          <w:sz w:val="20"/>
          <w:szCs w:val="20"/>
          <w:u w:val="single"/>
        </w:rPr>
        <w:t xml:space="preserve">na projekt </w:t>
      </w:r>
      <w:r w:rsidR="00F3002A" w:rsidRPr="004866C7">
        <w:rPr>
          <w:rFonts w:ascii="Arial" w:eastAsia="Arial" w:hAnsi="Arial" w:cs="Arial"/>
          <w:b/>
          <w:sz w:val="20"/>
          <w:szCs w:val="20"/>
          <w:u w:val="single"/>
        </w:rPr>
        <w:t>VaV</w:t>
      </w:r>
      <w:r w:rsidRPr="004866C7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506" w:type="dxa"/>
        <w:tblInd w:w="-161" w:type="dxa"/>
        <w:tblCellMar>
          <w:top w:w="4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566"/>
        <w:gridCol w:w="6940"/>
      </w:tblGrid>
      <w:tr w:rsidR="00D818B2" w:rsidRPr="004866C7" w14:paraId="13BE7A2D" w14:textId="77777777" w:rsidTr="00FB6682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759B" w14:textId="2242A079" w:rsidR="00D818B2" w:rsidRPr="004866C7" w:rsidRDefault="00D818B2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 w:val="20"/>
                <w:szCs w:val="20"/>
              </w:rPr>
              <w:t>Základní údaje</w:t>
            </w:r>
            <w:r w:rsidR="006924FD" w:rsidRPr="004866C7">
              <w:rPr>
                <w:rFonts w:ascii="Arial" w:eastAsia="Arial" w:hAnsi="Arial" w:cs="Arial"/>
                <w:b/>
                <w:sz w:val="20"/>
                <w:szCs w:val="20"/>
              </w:rPr>
              <w:t xml:space="preserve"> o žadateli</w:t>
            </w:r>
          </w:p>
        </w:tc>
      </w:tr>
      <w:tr w:rsidR="00E52393" w:rsidRPr="004866C7" w14:paraId="3A683B67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7715" w14:textId="152F00D3" w:rsidR="00E52393" w:rsidRPr="004866C7" w:rsidRDefault="00AC077C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Jméno, příjmení, tituly řešitele</w:t>
            </w:r>
            <w:r w:rsidR="00AF23C8" w:rsidRPr="004866C7">
              <w:rPr>
                <w:rFonts w:ascii="Arial" w:eastAsia="Arial" w:hAnsi="Arial" w:cs="Arial"/>
                <w:sz w:val="20"/>
                <w:szCs w:val="20"/>
              </w:rPr>
              <w:t>/ řešitelů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C3DB" w14:textId="77777777" w:rsidR="00E52393" w:rsidRPr="004866C7" w:rsidRDefault="00AC077C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F148B90" w14:textId="77777777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FCA19E" w14:textId="77777777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0517A1" w14:textId="123ADB52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BC5" w:rsidRPr="004866C7" w14:paraId="2A08B7C9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ADEE" w14:textId="338B11D1" w:rsidR="00423BC5" w:rsidRPr="004866C7" w:rsidRDefault="00423BC5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Kontakt na hlavního řešitele (kores</w:t>
            </w:r>
            <w:r w:rsidR="00A27F79" w:rsidRPr="004866C7">
              <w:rPr>
                <w:rFonts w:ascii="Arial" w:eastAsia="Arial" w:hAnsi="Arial" w:cs="Arial"/>
                <w:sz w:val="20"/>
                <w:szCs w:val="20"/>
              </w:rPr>
              <w:t>pondenční adresa, email, telefonní číslo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EEE4" w14:textId="77777777" w:rsidR="00423BC5" w:rsidRPr="004866C7" w:rsidRDefault="00DC5F21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Adresa:</w:t>
            </w:r>
          </w:p>
          <w:p w14:paraId="08076566" w14:textId="77777777" w:rsidR="00DC5F21" w:rsidRPr="004866C7" w:rsidRDefault="00DC5F21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  <w:p w14:paraId="4EB25236" w14:textId="1BAF398F" w:rsidR="00DC5F21" w:rsidRPr="004866C7" w:rsidRDefault="00DC5F21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</w:tr>
      <w:tr w:rsidR="00E52393" w:rsidRPr="004866C7" w14:paraId="4BF82015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B5EF" w14:textId="645EB7AC" w:rsidR="00E52393" w:rsidRPr="004866C7" w:rsidRDefault="00AC077C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Název</w:t>
            </w:r>
            <w:r w:rsidR="00021616" w:rsidRPr="004866C7">
              <w:rPr>
                <w:rFonts w:ascii="Arial" w:eastAsia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C52D" w14:textId="77777777" w:rsidR="00E52393" w:rsidRPr="004866C7" w:rsidRDefault="00AC077C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B3F71A7" w14:textId="54D11984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393" w:rsidRPr="004866C7" w14:paraId="6C7CBBC9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AEC2" w14:textId="226DEFC7" w:rsidR="00E52393" w:rsidRPr="004866C7" w:rsidRDefault="00A378FF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Počet a druh</w:t>
            </w:r>
            <w:r w:rsidR="0052148E" w:rsidRPr="004866C7">
              <w:rPr>
                <w:rFonts w:ascii="Arial" w:eastAsia="Arial" w:hAnsi="Arial" w:cs="Arial"/>
                <w:sz w:val="20"/>
                <w:szCs w:val="20"/>
              </w:rPr>
              <w:t xml:space="preserve"> v</w:t>
            </w:r>
            <w:r w:rsidR="00AF23C8" w:rsidRPr="004866C7">
              <w:rPr>
                <w:rFonts w:ascii="Arial" w:eastAsia="Arial" w:hAnsi="Arial" w:cs="Arial"/>
                <w:sz w:val="20"/>
                <w:szCs w:val="20"/>
              </w:rPr>
              <w:t>ýsledků</w:t>
            </w:r>
            <w:r w:rsidR="0052148E"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21616" w:rsidRPr="004866C7">
              <w:rPr>
                <w:rFonts w:ascii="Arial" w:eastAsia="Arial" w:hAnsi="Arial" w:cs="Arial"/>
                <w:sz w:val="20"/>
                <w:szCs w:val="20"/>
              </w:rPr>
              <w:t>projektu</w:t>
            </w:r>
            <w:r w:rsidR="009A212B" w:rsidRPr="004866C7">
              <w:rPr>
                <w:rFonts w:ascii="Arial" w:eastAsia="Arial" w:hAnsi="Arial" w:cs="Arial"/>
                <w:sz w:val="20"/>
                <w:szCs w:val="20"/>
              </w:rPr>
              <w:t xml:space="preserve"> dle Definice výstupů RIV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3143" w14:textId="77777777" w:rsidR="006924FD" w:rsidRPr="004866C7" w:rsidRDefault="00AC077C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924FD" w:rsidRPr="004866C7">
              <w:rPr>
                <w:rFonts w:ascii="Arial" w:eastAsia="Arial" w:hAnsi="Arial" w:cs="Arial"/>
                <w:i/>
                <w:sz w:val="20"/>
                <w:szCs w:val="20"/>
              </w:rPr>
              <w:t xml:space="preserve">Například: </w:t>
            </w:r>
          </w:p>
          <w:p w14:paraId="0783F5E3" w14:textId="1E5FA92F" w:rsidR="00E52393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i/>
                <w:sz w:val="20"/>
                <w:szCs w:val="20"/>
              </w:rPr>
              <w:t>1 výsledek typu B</w:t>
            </w:r>
          </w:p>
        </w:tc>
      </w:tr>
      <w:tr w:rsidR="003C1B89" w:rsidRPr="004866C7" w14:paraId="1AAD43BF" w14:textId="77777777" w:rsidTr="00FB6682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6A48" w14:textId="3D665E79" w:rsidR="003C1B89" w:rsidRPr="004866C7" w:rsidRDefault="00A27F7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 w:val="20"/>
                <w:szCs w:val="20"/>
              </w:rPr>
              <w:t xml:space="preserve">Vymezení </w:t>
            </w:r>
            <w:r w:rsidR="003C1B89" w:rsidRPr="004866C7">
              <w:rPr>
                <w:rFonts w:ascii="Arial" w:eastAsia="Arial" w:hAnsi="Arial" w:cs="Arial"/>
                <w:b/>
                <w:sz w:val="20"/>
                <w:szCs w:val="20"/>
              </w:rPr>
              <w:t xml:space="preserve">projektu </w:t>
            </w:r>
          </w:p>
        </w:tc>
      </w:tr>
      <w:tr w:rsidR="0052148E" w:rsidRPr="004866C7" w14:paraId="5DB7A8F0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AC0E" w14:textId="100DB1B5" w:rsidR="0052148E" w:rsidRPr="004866C7" w:rsidRDefault="0052148E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Vědní obor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4B7D" w14:textId="77777777" w:rsidR="0052148E" w:rsidRPr="004866C7" w:rsidRDefault="0052148E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148E" w:rsidRPr="004866C7" w14:paraId="57750835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7C51" w14:textId="3B02EA9A" w:rsidR="0052148E" w:rsidRPr="004866C7" w:rsidRDefault="0052148E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Aktivita </w:t>
            </w:r>
            <w:r w:rsidR="00DC5F21" w:rsidRPr="004866C7">
              <w:rPr>
                <w:rFonts w:ascii="Arial" w:eastAsia="Arial" w:hAnsi="Arial" w:cs="Arial"/>
                <w:sz w:val="20"/>
                <w:szCs w:val="20"/>
              </w:rPr>
              <w:t xml:space="preserve">či cíl institucionální podpory DKRVO nebo 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Koncepce VaV NZM, ke které se projekt hlásí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1B52" w14:textId="5E9D9F58" w:rsidR="0052148E" w:rsidRPr="004866C7" w:rsidRDefault="00DC5F21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i/>
                <w:sz w:val="20"/>
                <w:szCs w:val="20"/>
              </w:rPr>
              <w:t>Doporučujeme konzultovat s Oddělením VaV</w:t>
            </w:r>
          </w:p>
        </w:tc>
      </w:tr>
      <w:tr w:rsidR="003C1B89" w:rsidRPr="004866C7" w14:paraId="0B13D6EB" w14:textId="77777777" w:rsidTr="00FB6682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8A55" w14:textId="38B9C59D" w:rsidR="003C1B89" w:rsidRPr="004866C7" w:rsidRDefault="00A27F79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 w:val="20"/>
                <w:szCs w:val="20"/>
              </w:rPr>
              <w:t>Specifikace</w:t>
            </w:r>
            <w:r w:rsidR="003C1B89" w:rsidRPr="004866C7">
              <w:rPr>
                <w:rFonts w:ascii="Arial" w:eastAsia="Arial" w:hAnsi="Arial" w:cs="Arial"/>
                <w:b/>
                <w:sz w:val="20"/>
                <w:szCs w:val="20"/>
              </w:rPr>
              <w:t xml:space="preserve"> projektu</w:t>
            </w:r>
          </w:p>
        </w:tc>
      </w:tr>
      <w:tr w:rsidR="00AF23C8" w:rsidRPr="004866C7" w14:paraId="41FCBE6D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D34B" w14:textId="40AAD93C" w:rsidR="00AF23C8" w:rsidRPr="004866C7" w:rsidRDefault="00AF23C8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Cíl projektu (abstrakt / anotace projektu) </w:t>
            </w:r>
            <w:r w:rsidR="00DA5DF5" w:rsidRPr="004866C7">
              <w:rPr>
                <w:rFonts w:ascii="Arial" w:eastAsia="Arial" w:hAnsi="Arial" w:cs="Arial"/>
                <w:sz w:val="20"/>
                <w:szCs w:val="20"/>
              </w:rPr>
              <w:t xml:space="preserve">případně 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včetně výzkumných otázek nebo hypotéz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D7EF" w14:textId="77777777" w:rsidR="00AF23C8" w:rsidRPr="004866C7" w:rsidRDefault="00AF23C8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A2ED70D" w14:textId="77777777" w:rsidR="00AF23C8" w:rsidRPr="004866C7" w:rsidRDefault="00AF23C8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818B2" w:rsidRPr="004866C7" w14:paraId="2D5DAE6C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E114" w14:textId="76B07B5C" w:rsidR="00D818B2" w:rsidRPr="004866C7" w:rsidRDefault="00AF23C8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Metody, data,</w:t>
            </w:r>
            <w:r w:rsidR="00D818B2"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použitá metodologie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5C65" w14:textId="77777777" w:rsidR="00D818B2" w:rsidRPr="004866C7" w:rsidRDefault="00D818B2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768E38" w14:textId="77777777" w:rsidR="00DA5DF5" w:rsidRPr="004866C7" w:rsidRDefault="00DA5DF5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49E7FC" w14:textId="77777777" w:rsidR="00DA5DF5" w:rsidRPr="004866C7" w:rsidRDefault="00DA5DF5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709DAC" w14:textId="213ACFFD" w:rsidR="00DA5DF5" w:rsidRPr="004866C7" w:rsidRDefault="00DA5DF5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18B2" w:rsidRPr="004866C7" w14:paraId="6D51D77C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CF8" w14:textId="4748C547" w:rsidR="00D818B2" w:rsidRPr="004866C7" w:rsidRDefault="00AF23C8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Termíny pro dodání výsledků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5DF5" w14:textId="3F87C56A" w:rsidR="00D818B2" w:rsidRPr="004866C7" w:rsidRDefault="00AF23C8" w:rsidP="00DC5F21">
            <w:pPr>
              <w:pStyle w:val="Odstavecseseznamem"/>
              <w:numPr>
                <w:ilvl w:val="0"/>
                <w:numId w:val="9"/>
              </w:numPr>
              <w:spacing w:after="12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Název výsledku:</w:t>
            </w:r>
          </w:p>
          <w:p w14:paraId="723C1158" w14:textId="5D1338C0" w:rsidR="00AF23C8" w:rsidRPr="004866C7" w:rsidRDefault="00A378FF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Druh</w:t>
            </w:r>
            <w:r w:rsidR="00AF23C8" w:rsidRPr="004866C7">
              <w:rPr>
                <w:rFonts w:ascii="Arial" w:eastAsia="Arial" w:hAnsi="Arial" w:cs="Arial"/>
                <w:sz w:val="20"/>
                <w:szCs w:val="20"/>
              </w:rPr>
              <w:t xml:space="preserve"> výsledku:</w:t>
            </w:r>
          </w:p>
          <w:p w14:paraId="2A92081B" w14:textId="0F59B2AC" w:rsidR="00AF23C8" w:rsidRPr="004866C7" w:rsidRDefault="00AF23C8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Termín dodání do recenzního řízení:</w:t>
            </w:r>
          </w:p>
          <w:p w14:paraId="7F282D79" w14:textId="67BC492C" w:rsidR="00DA5DF5" w:rsidRPr="004866C7" w:rsidRDefault="00DA5DF5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U výsledků typu B, J – počet normostran:</w:t>
            </w:r>
          </w:p>
          <w:p w14:paraId="3D4FFA6C" w14:textId="7D9C230C" w:rsidR="00CC2D07" w:rsidRPr="004866C7" w:rsidRDefault="00CC2D07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Předpokládaný vydavatel</w:t>
            </w:r>
            <w:r w:rsidRPr="004866C7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1"/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263BF1F6" w14:textId="77777777" w:rsidR="00AF23C8" w:rsidRPr="004866C7" w:rsidRDefault="00AF23C8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C03612" w14:textId="70C43BDE" w:rsidR="00AF23C8" w:rsidRPr="004866C7" w:rsidRDefault="00AF23C8" w:rsidP="00DC5F21">
            <w:pPr>
              <w:pStyle w:val="Odstavecseseznamem"/>
              <w:numPr>
                <w:ilvl w:val="0"/>
                <w:numId w:val="9"/>
              </w:numPr>
              <w:spacing w:after="12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Název výsledku</w:t>
            </w:r>
            <w:r w:rsidR="00CC2D07" w:rsidRPr="004866C7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2"/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BE700F1" w14:textId="02482BE4" w:rsidR="00AF23C8" w:rsidRPr="004866C7" w:rsidRDefault="00A378FF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Druh</w:t>
            </w:r>
            <w:r w:rsidR="00AF23C8" w:rsidRPr="004866C7">
              <w:rPr>
                <w:rFonts w:ascii="Arial" w:eastAsia="Arial" w:hAnsi="Arial" w:cs="Arial"/>
                <w:sz w:val="20"/>
                <w:szCs w:val="20"/>
              </w:rPr>
              <w:t xml:space="preserve"> výsledku:</w:t>
            </w:r>
          </w:p>
          <w:p w14:paraId="1014B861" w14:textId="282FBA86" w:rsidR="00AF23C8" w:rsidRPr="004866C7" w:rsidRDefault="00AF23C8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Termín dodání do recenzního řízení:</w:t>
            </w:r>
          </w:p>
          <w:p w14:paraId="6567CBD4" w14:textId="7D6BC886" w:rsidR="00DA5DF5" w:rsidRPr="004866C7" w:rsidRDefault="00DA5DF5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U výsledků typu B, J – počet normostran:</w:t>
            </w:r>
          </w:p>
          <w:p w14:paraId="2AF8B1CB" w14:textId="7A037336" w:rsidR="00CC2D07" w:rsidRPr="004866C7" w:rsidRDefault="00CC2D07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Přepokládaný vydavatel:</w:t>
            </w:r>
          </w:p>
          <w:p w14:paraId="4A13671E" w14:textId="7167D719" w:rsidR="00DA5DF5" w:rsidRPr="004866C7" w:rsidRDefault="00DA5DF5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4FF275" w14:textId="77777777" w:rsidR="00CC2D07" w:rsidRPr="004866C7" w:rsidRDefault="00CC2D07" w:rsidP="00DC5F21">
            <w:pPr>
              <w:pStyle w:val="Odstavecseseznamem"/>
              <w:numPr>
                <w:ilvl w:val="0"/>
                <w:numId w:val="9"/>
              </w:numPr>
              <w:spacing w:after="12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Název výsledku:</w:t>
            </w:r>
          </w:p>
          <w:p w14:paraId="77156178" w14:textId="7044C663" w:rsidR="00CC2D07" w:rsidRPr="004866C7" w:rsidRDefault="00A378FF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Druh</w:t>
            </w:r>
            <w:r w:rsidR="00CC2D07" w:rsidRPr="004866C7">
              <w:rPr>
                <w:rFonts w:ascii="Arial" w:eastAsia="Arial" w:hAnsi="Arial" w:cs="Arial"/>
                <w:sz w:val="20"/>
                <w:szCs w:val="20"/>
              </w:rPr>
              <w:t xml:space="preserve"> výsledku:</w:t>
            </w:r>
          </w:p>
          <w:p w14:paraId="0A49392D" w14:textId="77777777" w:rsidR="00CC2D07" w:rsidRPr="004866C7" w:rsidRDefault="00CC2D07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lastRenderedPageBreak/>
              <w:t>Termín dodání do recenzního řízení:</w:t>
            </w:r>
          </w:p>
          <w:p w14:paraId="36231B23" w14:textId="77777777" w:rsidR="00CC2D07" w:rsidRPr="004866C7" w:rsidRDefault="00CC2D07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U výsledků typu B, J – počet normostran:</w:t>
            </w:r>
          </w:p>
          <w:p w14:paraId="1C9DD06E" w14:textId="442A4F84" w:rsidR="00AF23C8" w:rsidRPr="004866C7" w:rsidRDefault="00CC2D07" w:rsidP="00DC5F21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Přepokládaný vydavatel:</w:t>
            </w:r>
          </w:p>
        </w:tc>
      </w:tr>
      <w:tr w:rsidR="00D818B2" w:rsidRPr="004866C7" w14:paraId="49CC8AAE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624B" w14:textId="75D57262" w:rsidR="00D818B2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lastRenderedPageBreak/>
              <w:t>Ostatní údaje o projektu, postupu řešení atd.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E80B" w14:textId="2688BB30" w:rsidR="00D818B2" w:rsidRPr="004866C7" w:rsidRDefault="00D818B2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81F88D" w14:textId="77777777" w:rsidR="00CC2D07" w:rsidRPr="004866C7" w:rsidRDefault="00CC2D07" w:rsidP="00DC5F21">
            <w:pPr>
              <w:spacing w:after="0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6DFCA6" w14:textId="77777777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898BFF" w14:textId="6E82A12C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1B89" w:rsidRPr="004866C7" w14:paraId="612ED576" w14:textId="77777777" w:rsidTr="00FB6682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346" w14:textId="38492A13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 w:val="20"/>
                <w:szCs w:val="20"/>
              </w:rPr>
              <w:t>Rozpočet projektu</w:t>
            </w:r>
            <w:r w:rsidR="00A378FF" w:rsidRPr="004866C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378FF" w:rsidRPr="004866C7">
              <w:rPr>
                <w:rFonts w:ascii="Arial" w:eastAsia="Arial" w:hAnsi="Arial" w:cs="Arial"/>
                <w:sz w:val="20"/>
                <w:szCs w:val="20"/>
              </w:rPr>
              <w:t>(Vypracováno ve spolupráci s Odd. VaV a OERÚ)</w:t>
            </w:r>
            <w:r w:rsidRPr="004866C7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Všechny položky se uvádějí zaokrouhleně v tis. Kč.</w:t>
            </w:r>
          </w:p>
        </w:tc>
      </w:tr>
      <w:tr w:rsidR="003C1B89" w:rsidRPr="004866C7" w14:paraId="1A0B8546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84E" w14:textId="79ACBD44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Přímé materiálové náklady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8BA8" w14:textId="77777777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1B89" w:rsidRPr="004866C7" w14:paraId="273D1841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EF49" w14:textId="2E7F8B5A" w:rsidR="003C1B89" w:rsidRPr="004866C7" w:rsidRDefault="00FF2C77" w:rsidP="00FF2C77">
            <w:pPr>
              <w:spacing w:after="0" w:line="259" w:lineRule="auto"/>
              <w:ind w:left="0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Náklady na tisk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6C2" w14:textId="77777777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1B89" w:rsidRPr="004866C7" w14:paraId="6C286587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4DCD" w14:textId="4CED7F06" w:rsidR="003C1B89" w:rsidRPr="004866C7" w:rsidRDefault="00FF2C77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Cestovní náklady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7D87" w14:textId="77777777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24FD" w:rsidRPr="004866C7" w14:paraId="25C1A4BD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4432" w14:textId="2879960D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Služby – grafické zpracování a ostatní práce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DD40" w14:textId="77777777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24FD" w:rsidRPr="004866C7" w14:paraId="7F32E17A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06B9" w14:textId="12306148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Ostatní služby (vypsat)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E264" w14:textId="77777777" w:rsidR="006924FD" w:rsidRPr="004866C7" w:rsidRDefault="006924FD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1B89" w:rsidRPr="004866C7" w14:paraId="0329831A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4E9B" w14:textId="711FD017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OON</w:t>
            </w:r>
            <w:r w:rsidR="00A378FF" w:rsidRPr="004866C7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3"/>
            </w:r>
            <w:r w:rsidR="00A378FF"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7E27" w14:textId="77777777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1B89" w:rsidRPr="004866C7" w14:paraId="49B69134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8F56" w14:textId="43BD6A9D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Celkem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97CD" w14:textId="77777777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1B89" w:rsidRPr="004866C7" w14:paraId="1B84294E" w14:textId="77777777" w:rsidTr="00FB6682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32EA" w14:textId="4130A16C" w:rsidR="003C1B89" w:rsidRPr="004866C7" w:rsidRDefault="003C1B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 w:val="20"/>
                <w:szCs w:val="20"/>
              </w:rPr>
              <w:t>Podpisy</w:t>
            </w:r>
          </w:p>
        </w:tc>
      </w:tr>
      <w:tr w:rsidR="00E52393" w:rsidRPr="004866C7" w14:paraId="0CF8DA2F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7250" w14:textId="539CCF46" w:rsidR="00E52393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Žadatel / žadatelé</w:t>
            </w:r>
            <w:r w:rsidR="00AC077C"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4CCF" w14:textId="0022EAC8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Prohlašuji, že všechny uvedené informace jsou pravdivé a v případě schválení projektu se budu řídit pravidly pro udělování grantů NZM </w:t>
            </w:r>
          </w:p>
          <w:p w14:paraId="3ADB5FD9" w14:textId="7F3F61B9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 Podpis/y:</w:t>
            </w:r>
          </w:p>
        </w:tc>
      </w:tr>
      <w:tr w:rsidR="00E030FB" w:rsidRPr="004866C7" w14:paraId="5BF520E7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8A6" w14:textId="77777777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"/>
                <w:szCs w:val="20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55BE" w14:textId="77777777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"/>
                <w:szCs w:val="20"/>
              </w:rPr>
            </w:pPr>
          </w:p>
        </w:tc>
      </w:tr>
      <w:tr w:rsidR="00E030FB" w:rsidRPr="004866C7" w14:paraId="6A57DAD9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AC93" w14:textId="4CD2FCC9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b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Cs w:val="20"/>
              </w:rPr>
              <w:t>Schvalovací proces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33C" w14:textId="77777777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2393" w:rsidRPr="004866C7" w14:paraId="4E4CAFAF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E217" w14:textId="0548CA8B" w:rsidR="00E52393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Kontrola </w:t>
            </w:r>
            <w:r w:rsidR="00214530" w:rsidRPr="004866C7">
              <w:rPr>
                <w:rFonts w:ascii="Arial" w:eastAsia="Arial" w:hAnsi="Arial" w:cs="Arial"/>
                <w:sz w:val="20"/>
                <w:szCs w:val="20"/>
              </w:rPr>
              <w:t>vedoucího Oddělení vědy a výzkumu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94AE" w14:textId="03CC5CF5" w:rsidR="00E52393" w:rsidRPr="004866C7" w:rsidRDefault="00E030FB" w:rsidP="00DC5F21">
            <w:pPr>
              <w:spacing w:after="0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Žádost obsahuje všechny náležitosti</w:t>
            </w:r>
            <w:r w:rsidRPr="004866C7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4"/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: ano / ne</w:t>
            </w:r>
          </w:p>
          <w:p w14:paraId="5216C672" w14:textId="77777777" w:rsidR="004912EB" w:rsidRPr="004866C7" w:rsidRDefault="004912EB" w:rsidP="00DC5F21">
            <w:pPr>
              <w:spacing w:after="0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AC5BDA" w14:textId="63A14613" w:rsidR="004912EB" w:rsidRPr="004866C7" w:rsidRDefault="004912EB" w:rsidP="00DC5F21">
            <w:pPr>
              <w:spacing w:after="0" w:line="259" w:lineRule="auto"/>
              <w:ind w:left="-57" w:right="-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Podpis:</w:t>
            </w:r>
          </w:p>
        </w:tc>
      </w:tr>
      <w:tr w:rsidR="009A212B" w:rsidRPr="004866C7" w14:paraId="6FB9AC82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908E" w14:textId="7C518406" w:rsidR="009A212B" w:rsidRPr="004866C7" w:rsidRDefault="00622C89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D110E1">
              <w:rPr>
                <w:rFonts w:ascii="Segoe UI" w:eastAsia="Arial" w:hAnsi="Segoe UI" w:cs="Segoe UI"/>
                <w:sz w:val="20"/>
                <w:szCs w:val="20"/>
              </w:rPr>
              <w:t xml:space="preserve">Stanovisko 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>odborného náměstka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DB92" w14:textId="7DB7C038" w:rsidR="009A212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Doporučuje / nedoporučuje / doporučuje s podmínkami (vypsat)</w:t>
            </w:r>
          </w:p>
          <w:p w14:paraId="7A18A078" w14:textId="77777777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7B626B" w14:textId="51BA7B4A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Pokud nedoporučuje, zdůvodnění:</w:t>
            </w:r>
          </w:p>
          <w:p w14:paraId="7CF575EB" w14:textId="4322EA66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 Podpis:</w:t>
            </w:r>
          </w:p>
        </w:tc>
      </w:tr>
      <w:tr w:rsidR="00E52393" w:rsidRPr="004866C7" w14:paraId="61BDC2BF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F38" w14:textId="2440664D" w:rsidR="00E52393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Schválení generálního ředitele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4321" w14:textId="2C7A46A4" w:rsidR="00E52393" w:rsidRPr="004866C7" w:rsidRDefault="00E030FB" w:rsidP="00DC5F21">
            <w:pPr>
              <w:spacing w:after="0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Schvaluji / neschvaluji / schvaluji s podmínkami (vypsat)</w:t>
            </w:r>
          </w:p>
          <w:p w14:paraId="77DCAD08" w14:textId="3D0A2F34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C1B1BC" w14:textId="77777777" w:rsidR="004912EB" w:rsidRPr="004866C7" w:rsidRDefault="004912E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750E98" w14:textId="585969A4" w:rsidR="00E030FB" w:rsidRPr="004866C7" w:rsidRDefault="00E030FB" w:rsidP="00DC5F21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 Podpis:</w:t>
            </w:r>
          </w:p>
        </w:tc>
      </w:tr>
      <w:tr w:rsidR="00005A92" w:rsidRPr="004866C7" w14:paraId="0980931E" w14:textId="77777777" w:rsidTr="00DA5DF5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1D8D" w14:textId="0C4C26AB" w:rsidR="00005A92" w:rsidRPr="004866C7" w:rsidRDefault="00BB091F" w:rsidP="00DC5F21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U schvá</w:t>
            </w:r>
            <w:r w:rsidR="00005A92" w:rsidRPr="004866C7">
              <w:rPr>
                <w:rFonts w:ascii="Arial" w:eastAsia="Arial" w:hAnsi="Arial" w:cs="Arial"/>
                <w:sz w:val="20"/>
                <w:szCs w:val="20"/>
              </w:rPr>
              <w:t>lených projektů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0AD7" w14:textId="77777777" w:rsidR="00005A92" w:rsidRPr="004866C7" w:rsidRDefault="00005A92" w:rsidP="00DC5F21">
            <w:pPr>
              <w:spacing w:after="0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Číslo projektu:</w:t>
            </w:r>
          </w:p>
          <w:p w14:paraId="0D6F7FA5" w14:textId="102DE45A" w:rsidR="00DF3363" w:rsidRPr="004866C7" w:rsidRDefault="00DF3363" w:rsidP="00DC5F21">
            <w:pPr>
              <w:spacing w:after="0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9A8D93" w14:textId="7D47E59D" w:rsidR="00E030FB" w:rsidRPr="004866C7" w:rsidRDefault="00AC077C" w:rsidP="00005A92">
      <w:pPr>
        <w:spacing w:after="47" w:line="259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  <w:r w:rsidRPr="004866C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152FD9D" w14:textId="77777777" w:rsidR="00005A92" w:rsidRPr="004866C7" w:rsidRDefault="00005A92" w:rsidP="00A27F79">
      <w:pPr>
        <w:spacing w:after="12" w:line="259" w:lineRule="auto"/>
        <w:ind w:left="0" w:right="43" w:firstLine="0"/>
        <w:jc w:val="left"/>
        <w:rPr>
          <w:rFonts w:ascii="Arial" w:eastAsia="Arial" w:hAnsi="Arial" w:cs="Arial"/>
          <w:sz w:val="20"/>
          <w:szCs w:val="20"/>
        </w:rPr>
      </w:pPr>
    </w:p>
    <w:p w14:paraId="1D7D603C" w14:textId="5DC25920" w:rsidR="00005A92" w:rsidRPr="004866C7" w:rsidRDefault="00005A92">
      <w:pPr>
        <w:spacing w:after="160" w:line="259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sectPr w:rsidR="00005A92" w:rsidRPr="0048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246" w:bottom="1876" w:left="1419" w:header="571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679C" w14:textId="77777777" w:rsidR="00DF6EE9" w:rsidRDefault="00DF6EE9">
      <w:pPr>
        <w:spacing w:after="0" w:line="240" w:lineRule="auto"/>
      </w:pPr>
      <w:r>
        <w:separator/>
      </w:r>
    </w:p>
  </w:endnote>
  <w:endnote w:type="continuationSeparator" w:id="0">
    <w:p w14:paraId="5E2B22F8" w14:textId="77777777" w:rsidR="00DF6EE9" w:rsidRDefault="00DF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F77D" w14:textId="77777777" w:rsidR="00E52393" w:rsidRDefault="00AC077C">
    <w:pPr>
      <w:spacing w:after="2" w:line="239" w:lineRule="auto"/>
      <w:ind w:left="0" w:right="11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54FE35" wp14:editId="26A8F85E">
              <wp:simplePos x="0" y="0"/>
              <wp:positionH relativeFrom="page">
                <wp:posOffset>882701</wp:posOffset>
              </wp:positionH>
              <wp:positionV relativeFrom="page">
                <wp:posOffset>9514332</wp:posOffset>
              </wp:positionV>
              <wp:extent cx="5869813" cy="6096"/>
              <wp:effectExtent l="0" t="0" r="0" b="0"/>
              <wp:wrapSquare wrapText="bothSides"/>
              <wp:docPr id="11172" name="Group 1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3" cy="6096"/>
                        <a:chOff x="0" y="0"/>
                        <a:chExt cx="5869813" cy="6096"/>
                      </a:xfrm>
                    </wpg:grpSpPr>
                    <wps:wsp>
                      <wps:cNvPr id="11538" name="Shape 11538"/>
                      <wps:cNvSpPr/>
                      <wps:spPr>
                        <a:xfrm>
                          <a:off x="0" y="0"/>
                          <a:ext cx="58698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3" h="9144">
                              <a:moveTo>
                                <a:pt x="0" y="0"/>
                              </a:moveTo>
                              <a:lnTo>
                                <a:pt x="5869813" y="0"/>
                              </a:lnTo>
                              <a:lnTo>
                                <a:pt x="58698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72" style="width:462.19pt;height:0.47998pt;position:absolute;mso-position-horizontal-relative:page;mso-position-horizontal:absolute;margin-left:69.504pt;mso-position-vertical-relative:page;margin-top:749.16pt;" coordsize="58698,60">
              <v:shape id="Shape 11539" style="position:absolute;width:58698;height:91;left:0;top:0;" coordsize="5869813,9144" path="m0,0l5869813,0l586981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404040"/>
        <w:sz w:val="20"/>
      </w:rPr>
      <w:t xml:space="preserve">Národní zemědělské                                    T +420 220 30 8 200                             IČO 75075741 muzeum s. p. o.                                          F  +420 220 308 323                             DIČ CZ 75075741 </w:t>
    </w:r>
  </w:p>
  <w:p w14:paraId="46F4660E" w14:textId="77777777" w:rsidR="00E52393" w:rsidRDefault="00AC077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404040"/>
        <w:sz w:val="20"/>
      </w:rPr>
      <w:t xml:space="preserve">Kostelní 44                                                     nzm.praha@nzm.cz                             Datová schránka q4fgwym </w:t>
    </w:r>
  </w:p>
  <w:p w14:paraId="28FBF371" w14:textId="77777777" w:rsidR="00E52393" w:rsidRDefault="00AC077C">
    <w:pPr>
      <w:spacing w:after="0" w:line="259" w:lineRule="auto"/>
      <w:ind w:left="0" w:right="85" w:firstLine="0"/>
      <w:jc w:val="right"/>
    </w:pPr>
    <w:r>
      <w:rPr>
        <w:rFonts w:ascii="Calibri" w:eastAsia="Calibri" w:hAnsi="Calibri" w:cs="Calibri"/>
        <w:color w:val="404040"/>
        <w:sz w:val="20"/>
      </w:rPr>
      <w:t xml:space="preserve">170 00                                                             www.nzm.cz                                          zřizovatel: Ministerstvo zemědělství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FCC5" w14:textId="3E318804" w:rsidR="00E52393" w:rsidRDefault="00AC077C" w:rsidP="00A27F79">
    <w:pPr>
      <w:spacing w:after="0" w:line="259" w:lineRule="auto"/>
      <w:ind w:left="0" w:right="85" w:firstLine="0"/>
    </w:pPr>
    <w:r>
      <w:rPr>
        <w:rFonts w:ascii="Calibri" w:eastAsia="Calibri" w:hAnsi="Calibri" w:cs="Calibri"/>
        <w:color w:val="40404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BDDE" w14:textId="77777777" w:rsidR="00E52393" w:rsidRDefault="00AC077C">
    <w:pPr>
      <w:spacing w:after="2" w:line="239" w:lineRule="auto"/>
      <w:ind w:left="0" w:right="11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EC2919" wp14:editId="28F1809F">
              <wp:simplePos x="0" y="0"/>
              <wp:positionH relativeFrom="page">
                <wp:posOffset>882701</wp:posOffset>
              </wp:positionH>
              <wp:positionV relativeFrom="page">
                <wp:posOffset>9514332</wp:posOffset>
              </wp:positionV>
              <wp:extent cx="5869813" cy="6096"/>
              <wp:effectExtent l="0" t="0" r="0" b="0"/>
              <wp:wrapSquare wrapText="bothSides"/>
              <wp:docPr id="11040" name="Group 1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3" cy="6096"/>
                        <a:chOff x="0" y="0"/>
                        <a:chExt cx="5869813" cy="6096"/>
                      </a:xfrm>
                    </wpg:grpSpPr>
                    <wps:wsp>
                      <wps:cNvPr id="11534" name="Shape 11534"/>
                      <wps:cNvSpPr/>
                      <wps:spPr>
                        <a:xfrm>
                          <a:off x="0" y="0"/>
                          <a:ext cx="58698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3" h="9144">
                              <a:moveTo>
                                <a:pt x="0" y="0"/>
                              </a:moveTo>
                              <a:lnTo>
                                <a:pt x="5869813" y="0"/>
                              </a:lnTo>
                              <a:lnTo>
                                <a:pt x="58698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40" style="width:462.19pt;height:0.47998pt;position:absolute;mso-position-horizontal-relative:page;mso-position-horizontal:absolute;margin-left:69.504pt;mso-position-vertical-relative:page;margin-top:749.16pt;" coordsize="58698,60">
              <v:shape id="Shape 11535" style="position:absolute;width:58698;height:91;left:0;top:0;" coordsize="5869813,9144" path="m0,0l5869813,0l586981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404040"/>
        <w:sz w:val="20"/>
      </w:rPr>
      <w:t xml:space="preserve">Národní zemědělské                                    T +420 220 30 8 200                             IČO 75075741 muzeum s. p. o.                                          F  +420 220 308 323                             DIČ CZ 75075741 </w:t>
    </w:r>
  </w:p>
  <w:p w14:paraId="1C1ABAD4" w14:textId="77777777" w:rsidR="00E52393" w:rsidRDefault="00AC077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404040"/>
        <w:sz w:val="20"/>
      </w:rPr>
      <w:t xml:space="preserve">Kostelní 44                                                     nzm.praha@nzm.cz                             Datová schránka q4fgwym </w:t>
    </w:r>
  </w:p>
  <w:p w14:paraId="487E0DF0" w14:textId="77777777" w:rsidR="00E52393" w:rsidRDefault="00AC077C">
    <w:pPr>
      <w:spacing w:after="0" w:line="259" w:lineRule="auto"/>
      <w:ind w:left="0" w:right="85" w:firstLine="0"/>
      <w:jc w:val="right"/>
    </w:pPr>
    <w:r>
      <w:rPr>
        <w:rFonts w:ascii="Calibri" w:eastAsia="Calibri" w:hAnsi="Calibri" w:cs="Calibri"/>
        <w:color w:val="404040"/>
        <w:sz w:val="20"/>
      </w:rPr>
      <w:t xml:space="preserve">170 00                                                             www.nzm.cz                                          zřizovatel: Ministerstvo zemědělství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4105" w14:textId="77777777" w:rsidR="00DF6EE9" w:rsidRDefault="00DF6EE9">
      <w:pPr>
        <w:spacing w:after="0" w:line="240" w:lineRule="auto"/>
      </w:pPr>
      <w:r>
        <w:separator/>
      </w:r>
    </w:p>
  </w:footnote>
  <w:footnote w:type="continuationSeparator" w:id="0">
    <w:p w14:paraId="53DEE011" w14:textId="77777777" w:rsidR="00DF6EE9" w:rsidRDefault="00DF6EE9">
      <w:pPr>
        <w:spacing w:after="0" w:line="240" w:lineRule="auto"/>
      </w:pPr>
      <w:r>
        <w:continuationSeparator/>
      </w:r>
    </w:p>
  </w:footnote>
  <w:footnote w:id="1">
    <w:p w14:paraId="69F98BBA" w14:textId="730AB918" w:rsidR="00CC2D07" w:rsidRDefault="00CC2D07">
      <w:pPr>
        <w:pStyle w:val="Textpoznpodarou"/>
      </w:pPr>
      <w:r>
        <w:rPr>
          <w:rStyle w:val="Znakapoznpodarou"/>
        </w:rPr>
        <w:footnoteRef/>
      </w:r>
      <w:r>
        <w:t xml:space="preserve"> Pokud má být vydavatelem knihy NZM, uvést NZM. Pokud ne, uvést název vydavatele (autor prohlašuje, že je na vydání dohodnut)</w:t>
      </w:r>
    </w:p>
  </w:footnote>
  <w:footnote w:id="2">
    <w:p w14:paraId="3339ACE2" w14:textId="3058AA68" w:rsidR="00CC2D07" w:rsidRDefault="00CC2D07">
      <w:pPr>
        <w:pStyle w:val="Textpoznpodarou"/>
      </w:pPr>
      <w:r>
        <w:rPr>
          <w:rStyle w:val="Znakapoznpodarou"/>
        </w:rPr>
        <w:footnoteRef/>
      </w:r>
      <w:r>
        <w:t xml:space="preserve"> Pokud je jen jeden výsledek</w:t>
      </w:r>
      <w:r w:rsidR="004229F1">
        <w:t>,</w:t>
      </w:r>
      <w:r>
        <w:t xml:space="preserve"> tak odmažte.</w:t>
      </w:r>
    </w:p>
  </w:footnote>
  <w:footnote w:id="3">
    <w:p w14:paraId="23CC1584" w14:textId="7057C585" w:rsidR="00A378FF" w:rsidRPr="00A378FF" w:rsidRDefault="00A378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46C39">
        <w:t xml:space="preserve">OON – např. </w:t>
      </w:r>
      <w:r w:rsidRPr="00C46C39">
        <w:rPr>
          <w:rFonts w:eastAsia="Arial"/>
        </w:rPr>
        <w:t>spoluautorství, recenze, rešerše. Rozpočet nezahrnuje odměnu autora, kterou řeší Systém odměňování ve vědě NZM.</w:t>
      </w:r>
    </w:p>
  </w:footnote>
  <w:footnote w:id="4">
    <w:p w14:paraId="4F65DF3C" w14:textId="0552EA7D" w:rsidR="00E030FB" w:rsidRDefault="00E030FB">
      <w:pPr>
        <w:pStyle w:val="Textpoznpodarou"/>
      </w:pPr>
      <w:r>
        <w:rPr>
          <w:rStyle w:val="Znakapoznpodarou"/>
        </w:rPr>
        <w:footnoteRef/>
      </w:r>
      <w:r>
        <w:t xml:space="preserve"> Pokud neobsahuje, bude žádost vrácena k doplnění, pokud nebude adekvátně doplněna</w:t>
      </w:r>
      <w:r w:rsidR="004912EB">
        <w:t xml:space="preserve"> ve stanoveném termínu</w:t>
      </w:r>
      <w:r>
        <w:t>, postupuje do hodnocení s označením „ne“.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1B71" w14:textId="77777777" w:rsidR="00E52393" w:rsidRDefault="00AC077C">
    <w:pPr>
      <w:spacing w:after="0" w:line="259" w:lineRule="auto"/>
      <w:ind w:left="-68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664963" wp14:editId="151A448B">
          <wp:simplePos x="0" y="0"/>
          <wp:positionH relativeFrom="page">
            <wp:posOffset>466344</wp:posOffset>
          </wp:positionH>
          <wp:positionV relativeFrom="page">
            <wp:posOffset>362711</wp:posOffset>
          </wp:positionV>
          <wp:extent cx="1818132" cy="737616"/>
          <wp:effectExtent l="0" t="0" r="0" b="0"/>
          <wp:wrapSquare wrapText="bothSides"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1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B254" w14:textId="77777777" w:rsidR="00E52393" w:rsidRDefault="00AC077C">
    <w:pPr>
      <w:spacing w:after="0" w:line="259" w:lineRule="auto"/>
      <w:ind w:left="-68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C4395A" wp14:editId="21D8F5A8">
          <wp:simplePos x="0" y="0"/>
          <wp:positionH relativeFrom="page">
            <wp:posOffset>466344</wp:posOffset>
          </wp:positionH>
          <wp:positionV relativeFrom="page">
            <wp:posOffset>362711</wp:posOffset>
          </wp:positionV>
          <wp:extent cx="1818132" cy="737616"/>
          <wp:effectExtent l="0" t="0" r="0" b="0"/>
          <wp:wrapSquare wrapText="bothSides"/>
          <wp:docPr id="1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1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9397" w14:textId="77777777" w:rsidR="00E52393" w:rsidRDefault="00AC077C">
    <w:pPr>
      <w:spacing w:after="0" w:line="259" w:lineRule="auto"/>
      <w:ind w:left="-68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3DEE28" wp14:editId="19E64B87">
          <wp:simplePos x="0" y="0"/>
          <wp:positionH relativeFrom="page">
            <wp:posOffset>466344</wp:posOffset>
          </wp:positionH>
          <wp:positionV relativeFrom="page">
            <wp:posOffset>362711</wp:posOffset>
          </wp:positionV>
          <wp:extent cx="1818132" cy="737616"/>
          <wp:effectExtent l="0" t="0" r="0" b="0"/>
          <wp:wrapSquare wrapText="bothSides"/>
          <wp:docPr id="2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1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FA9"/>
    <w:multiLevelType w:val="hybridMultilevel"/>
    <w:tmpl w:val="30BA95B0"/>
    <w:lvl w:ilvl="0" w:tplc="7846944A">
      <w:start w:val="1"/>
      <w:numFmt w:val="lowerLetter"/>
      <w:lvlText w:val="%1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BD2"/>
    <w:multiLevelType w:val="multilevel"/>
    <w:tmpl w:val="1B48EC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57F4B38"/>
    <w:multiLevelType w:val="hybridMultilevel"/>
    <w:tmpl w:val="78F48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C51EF"/>
    <w:multiLevelType w:val="hybridMultilevel"/>
    <w:tmpl w:val="902431F0"/>
    <w:lvl w:ilvl="0" w:tplc="AD60B8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F4F15D1"/>
    <w:multiLevelType w:val="hybridMultilevel"/>
    <w:tmpl w:val="619E740E"/>
    <w:lvl w:ilvl="0" w:tplc="B9F6AB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F5BB4"/>
    <w:multiLevelType w:val="hybridMultilevel"/>
    <w:tmpl w:val="86ECA992"/>
    <w:lvl w:ilvl="0" w:tplc="CC5A3B8C">
      <w:start w:val="1"/>
      <w:numFmt w:val="decimal"/>
      <w:lvlText w:val="%1."/>
      <w:lvlJc w:val="left"/>
      <w:pPr>
        <w:ind w:left="4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E4E496">
      <w:start w:val="1"/>
      <w:numFmt w:val="bullet"/>
      <w:lvlText w:val="•"/>
      <w:lvlJc w:val="left"/>
      <w:pPr>
        <w:ind w:left="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232A2">
      <w:start w:val="1"/>
      <w:numFmt w:val="bullet"/>
      <w:lvlText w:val="▪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E85AC">
      <w:start w:val="1"/>
      <w:numFmt w:val="bullet"/>
      <w:lvlText w:val="•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A19D4">
      <w:start w:val="1"/>
      <w:numFmt w:val="bullet"/>
      <w:lvlText w:val="o"/>
      <w:lvlJc w:val="left"/>
      <w:pPr>
        <w:ind w:left="2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A6E0C">
      <w:start w:val="1"/>
      <w:numFmt w:val="bullet"/>
      <w:lvlText w:val="▪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4905A">
      <w:start w:val="1"/>
      <w:numFmt w:val="bullet"/>
      <w:lvlText w:val="•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A05E2">
      <w:start w:val="1"/>
      <w:numFmt w:val="bullet"/>
      <w:lvlText w:val="o"/>
      <w:lvlJc w:val="left"/>
      <w:pPr>
        <w:ind w:left="5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29ADE">
      <w:start w:val="1"/>
      <w:numFmt w:val="bullet"/>
      <w:lvlText w:val="▪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62572A"/>
    <w:multiLevelType w:val="hybridMultilevel"/>
    <w:tmpl w:val="E118E0B4"/>
    <w:lvl w:ilvl="0" w:tplc="63C0418A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4386D"/>
    <w:multiLevelType w:val="hybridMultilevel"/>
    <w:tmpl w:val="BDF04E7A"/>
    <w:lvl w:ilvl="0" w:tplc="26A83E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4402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241C8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2F48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C09F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6AC98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E661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A74C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AD76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0F45F0"/>
    <w:multiLevelType w:val="hybridMultilevel"/>
    <w:tmpl w:val="B212EDF4"/>
    <w:lvl w:ilvl="0" w:tplc="5E6A618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464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A6D3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617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41C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4175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A1B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AB7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065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C20A09"/>
    <w:multiLevelType w:val="hybridMultilevel"/>
    <w:tmpl w:val="3ADEC922"/>
    <w:lvl w:ilvl="0" w:tplc="D72A13D0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6944A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69068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E6AFE">
      <w:start w:val="1"/>
      <w:numFmt w:val="bullet"/>
      <w:lvlText w:val="•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438BC">
      <w:start w:val="1"/>
      <w:numFmt w:val="bullet"/>
      <w:lvlText w:val="o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06C2C">
      <w:start w:val="1"/>
      <w:numFmt w:val="bullet"/>
      <w:lvlText w:val="▪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C0430">
      <w:start w:val="1"/>
      <w:numFmt w:val="bullet"/>
      <w:lvlText w:val="•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EBA22">
      <w:start w:val="1"/>
      <w:numFmt w:val="bullet"/>
      <w:lvlText w:val="o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26972">
      <w:start w:val="1"/>
      <w:numFmt w:val="bullet"/>
      <w:lvlText w:val="▪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93"/>
    <w:rsid w:val="00005A92"/>
    <w:rsid w:val="00010466"/>
    <w:rsid w:val="00021616"/>
    <w:rsid w:val="0009373A"/>
    <w:rsid w:val="000D35D3"/>
    <w:rsid w:val="001553BC"/>
    <w:rsid w:val="001A200E"/>
    <w:rsid w:val="001B2C2A"/>
    <w:rsid w:val="00214530"/>
    <w:rsid w:val="00276D2F"/>
    <w:rsid w:val="00284F02"/>
    <w:rsid w:val="00324A53"/>
    <w:rsid w:val="00352499"/>
    <w:rsid w:val="003C1B89"/>
    <w:rsid w:val="003D3B5D"/>
    <w:rsid w:val="003E7319"/>
    <w:rsid w:val="004229F1"/>
    <w:rsid w:val="00423BC5"/>
    <w:rsid w:val="00427BF1"/>
    <w:rsid w:val="00482F3B"/>
    <w:rsid w:val="004866C7"/>
    <w:rsid w:val="004912EB"/>
    <w:rsid w:val="004C6CB6"/>
    <w:rsid w:val="004E6202"/>
    <w:rsid w:val="004E68E8"/>
    <w:rsid w:val="0052148E"/>
    <w:rsid w:val="00530570"/>
    <w:rsid w:val="00622C89"/>
    <w:rsid w:val="006505EF"/>
    <w:rsid w:val="006924FD"/>
    <w:rsid w:val="006F0209"/>
    <w:rsid w:val="007309CC"/>
    <w:rsid w:val="00734B5C"/>
    <w:rsid w:val="00765697"/>
    <w:rsid w:val="00783597"/>
    <w:rsid w:val="007C7244"/>
    <w:rsid w:val="00801C96"/>
    <w:rsid w:val="0083768A"/>
    <w:rsid w:val="00850D6E"/>
    <w:rsid w:val="008677AF"/>
    <w:rsid w:val="008A708A"/>
    <w:rsid w:val="00970D1A"/>
    <w:rsid w:val="009A212B"/>
    <w:rsid w:val="00A27F79"/>
    <w:rsid w:val="00A378FF"/>
    <w:rsid w:val="00A63E48"/>
    <w:rsid w:val="00A9126B"/>
    <w:rsid w:val="00AC077C"/>
    <w:rsid w:val="00AC4342"/>
    <w:rsid w:val="00AC66EC"/>
    <w:rsid w:val="00AF23C8"/>
    <w:rsid w:val="00B30C8B"/>
    <w:rsid w:val="00B46917"/>
    <w:rsid w:val="00BB091F"/>
    <w:rsid w:val="00BE10F4"/>
    <w:rsid w:val="00C46C39"/>
    <w:rsid w:val="00C7005B"/>
    <w:rsid w:val="00CC2D07"/>
    <w:rsid w:val="00D46CFF"/>
    <w:rsid w:val="00D52808"/>
    <w:rsid w:val="00D818B2"/>
    <w:rsid w:val="00DA5DF5"/>
    <w:rsid w:val="00DC5F21"/>
    <w:rsid w:val="00DF3363"/>
    <w:rsid w:val="00DF6EE9"/>
    <w:rsid w:val="00E030FB"/>
    <w:rsid w:val="00E0519E"/>
    <w:rsid w:val="00E46E6A"/>
    <w:rsid w:val="00E52393"/>
    <w:rsid w:val="00E71810"/>
    <w:rsid w:val="00EE4F25"/>
    <w:rsid w:val="00F0732E"/>
    <w:rsid w:val="00F3002A"/>
    <w:rsid w:val="00FB6682"/>
    <w:rsid w:val="00FF2C77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59A6"/>
  <w15:docId w15:val="{AB26DDC7-C8C8-49D6-A126-C875126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C46C39"/>
    <w:pPr>
      <w:keepNext/>
      <w:keepLines/>
      <w:spacing w:after="568" w:line="350" w:lineRule="auto"/>
      <w:ind w:left="1325" w:right="-15" w:hanging="134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02A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00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6D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D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D2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D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D2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1A20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3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32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732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46C39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D70F-9C1B-475B-B6ED-056C6B76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cp:lastModifiedBy>Pecová Veronika</cp:lastModifiedBy>
  <cp:revision>3</cp:revision>
  <cp:lastPrinted>2019-10-09T12:13:00Z</cp:lastPrinted>
  <dcterms:created xsi:type="dcterms:W3CDTF">2019-11-06T14:52:00Z</dcterms:created>
  <dcterms:modified xsi:type="dcterms:W3CDTF">2025-02-12T09:12:00Z</dcterms:modified>
</cp:coreProperties>
</file>